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1B20" w14:textId="7615A86C" w:rsidR="005570D0" w:rsidRPr="0036481D" w:rsidRDefault="009A7573" w:rsidP="009A7573">
      <w:pPr>
        <w:ind w:left="1440" w:firstLine="720"/>
        <w:rPr>
          <w:rFonts w:ascii="Times New Roman" w:hAnsi="Times New Roman" w:cs="Times New Roman"/>
          <w:b/>
        </w:rPr>
      </w:pPr>
      <w:proofErr w:type="spellStart"/>
      <w:r w:rsidRPr="005F01A4">
        <w:rPr>
          <w:rFonts w:ascii="Times New Roman" w:hAnsi="Times New Roman" w:cs="Times New Roman"/>
          <w:b/>
          <w:i/>
        </w:rPr>
        <w:t>Ovatio</w:t>
      </w:r>
      <w:proofErr w:type="spellEnd"/>
      <w:r w:rsidRPr="0036481D">
        <w:rPr>
          <w:rFonts w:ascii="Times New Roman" w:hAnsi="Times New Roman" w:cs="Times New Roman"/>
          <w:b/>
        </w:rPr>
        <w:t xml:space="preserve">: </w:t>
      </w:r>
      <w:r w:rsidR="001A5F08">
        <w:rPr>
          <w:rFonts w:ascii="Times New Roman" w:hAnsi="Times New Roman" w:cs="Times New Roman"/>
          <w:b/>
        </w:rPr>
        <w:t>Rebecca Scarborough</w:t>
      </w:r>
    </w:p>
    <w:p w14:paraId="607F4DB0" w14:textId="0A013911" w:rsidR="00CB1D5A" w:rsidRPr="001C27E3" w:rsidRDefault="00CB1D5A" w:rsidP="009A7573">
      <w:pPr>
        <w:rPr>
          <w:rFonts w:ascii="Times New Roman" w:hAnsi="Times New Roman" w:cs="Times New Roman"/>
          <w:b/>
        </w:rPr>
      </w:pPr>
      <w:bookmarkStart w:id="0" w:name="_GoBack"/>
    </w:p>
    <w:bookmarkEnd w:id="0"/>
    <w:p w14:paraId="25D031E3" w14:textId="59E5C16A" w:rsidR="001A5F08" w:rsidRDefault="001A5F08" w:rsidP="001A5F08">
      <w:pPr>
        <w:pStyle w:val="Body"/>
        <w:rPr>
          <w:rFonts w:ascii="Times New Roman" w:eastAsia="Times New Roman" w:hAnsi="Times New Roman" w:cs="Times New Roman"/>
          <w:sz w:val="24"/>
          <w:szCs w:val="24"/>
        </w:rPr>
      </w:pPr>
      <w:r>
        <w:rPr>
          <w:rFonts w:ascii="Times New Roman" w:hAnsi="Times New Roman"/>
          <w:b/>
          <w:bCs/>
          <w:sz w:val="24"/>
          <w:szCs w:val="24"/>
          <w:lang w:val="fr-FR"/>
        </w:rPr>
        <w:t xml:space="preserve">Si </w:t>
      </w:r>
      <w:proofErr w:type="spellStart"/>
      <w:r>
        <w:rPr>
          <w:rFonts w:ascii="Times New Roman" w:hAnsi="Times New Roman"/>
          <w:b/>
          <w:bCs/>
          <w:sz w:val="24"/>
          <w:szCs w:val="24"/>
          <w:lang w:val="fr-FR"/>
        </w:rPr>
        <w:t>scientia</w:t>
      </w:r>
      <w:proofErr w:type="spellEnd"/>
      <w:r>
        <w:rPr>
          <w:rFonts w:ascii="Times New Roman" w:hAnsi="Times New Roman"/>
          <w:b/>
          <w:bCs/>
          <w:sz w:val="24"/>
          <w:szCs w:val="24"/>
          <w:lang w:val="fr-FR"/>
        </w:rPr>
        <w:t xml:space="preserve"> lux est </w:t>
      </w:r>
      <w:proofErr w:type="spellStart"/>
      <w:r>
        <w:rPr>
          <w:rFonts w:ascii="Times New Roman" w:hAnsi="Times New Roman"/>
          <w:b/>
          <w:bCs/>
          <w:sz w:val="24"/>
          <w:szCs w:val="24"/>
          <w:lang w:val="fr-FR"/>
        </w:rPr>
        <w:t>animi</w:t>
      </w:r>
      <w:proofErr w:type="spellEnd"/>
      <w:r>
        <w:rPr>
          <w:rFonts w:ascii="Times New Roman" w:eastAsia="Times New Roman" w:hAnsi="Times New Roman" w:cs="Times New Roman"/>
          <w:b/>
          <w:bCs/>
          <w:sz w:val="24"/>
          <w:szCs w:val="24"/>
          <w:vertAlign w:val="superscript"/>
        </w:rPr>
        <w:footnoteReference w:id="1"/>
      </w:r>
      <w:r>
        <w:rPr>
          <w:rFonts w:ascii="Times New Roman" w:hAnsi="Times New Roman"/>
          <w:b/>
          <w:bCs/>
          <w:sz w:val="24"/>
          <w:szCs w:val="24"/>
          <w:lang w:val="it-IT"/>
        </w:rPr>
        <w:t xml:space="preserve">, </w:t>
      </w:r>
      <w:proofErr w:type="spellStart"/>
      <w:r>
        <w:rPr>
          <w:rFonts w:ascii="Times New Roman" w:hAnsi="Times New Roman"/>
          <w:b/>
          <w:bCs/>
          <w:sz w:val="24"/>
          <w:szCs w:val="24"/>
          <w:lang w:val="it-IT"/>
        </w:rPr>
        <w:t>tum</w:t>
      </w:r>
      <w:proofErr w:type="spellEnd"/>
      <w:r>
        <w:rPr>
          <w:rFonts w:ascii="Times New Roman" w:hAnsi="Times New Roman"/>
          <w:b/>
          <w:bCs/>
          <w:sz w:val="24"/>
          <w:szCs w:val="24"/>
          <w:lang w:val="it-IT"/>
        </w:rPr>
        <w:t xml:space="preserve"> animus </w:t>
      </w:r>
      <w:proofErr w:type="spellStart"/>
      <w:r>
        <w:rPr>
          <w:rFonts w:ascii="Times New Roman" w:hAnsi="Times New Roman"/>
          <w:b/>
          <w:bCs/>
          <w:sz w:val="24"/>
          <w:szCs w:val="24"/>
          <w:lang w:val="it-IT"/>
        </w:rPr>
        <w:t>luculentissimus</w:t>
      </w:r>
      <w:proofErr w:type="spellEnd"/>
      <w:r>
        <w:rPr>
          <w:rFonts w:ascii="Times New Roman" w:hAnsi="Times New Roman"/>
          <w:b/>
          <w:bCs/>
          <w:sz w:val="24"/>
          <w:szCs w:val="24"/>
          <w:lang w:val="it-IT"/>
        </w:rPr>
        <w:t xml:space="preserve"> </w:t>
      </w:r>
      <w:r w:rsidR="00FB3D67">
        <w:rPr>
          <w:rFonts w:ascii="Times New Roman" w:hAnsi="Times New Roman"/>
          <w:b/>
          <w:bCs/>
          <w:sz w:val="24"/>
          <w:szCs w:val="24"/>
          <w:lang w:val="it-IT"/>
        </w:rPr>
        <w:t xml:space="preserve">est </w:t>
      </w:r>
      <w:proofErr w:type="spellStart"/>
      <w:r w:rsidR="00FB3D67">
        <w:rPr>
          <w:rFonts w:ascii="Times New Roman" w:hAnsi="Times New Roman"/>
          <w:b/>
          <w:bCs/>
          <w:sz w:val="24"/>
          <w:szCs w:val="24"/>
          <w:lang w:val="it-IT"/>
        </w:rPr>
        <w:t>huius</w:t>
      </w:r>
      <w:proofErr w:type="spellEnd"/>
      <w:r w:rsidR="00FB3D67">
        <w:rPr>
          <w:rFonts w:ascii="Times New Roman" w:hAnsi="Times New Roman"/>
          <w:b/>
          <w:bCs/>
          <w:sz w:val="24"/>
          <w:szCs w:val="24"/>
          <w:lang w:val="it-IT"/>
        </w:rPr>
        <w:t xml:space="preserve"> </w:t>
      </w:r>
      <w:proofErr w:type="spellStart"/>
      <w:r w:rsidR="00FB3D67">
        <w:rPr>
          <w:rFonts w:ascii="Times New Roman" w:hAnsi="Times New Roman"/>
          <w:b/>
          <w:bCs/>
          <w:sz w:val="24"/>
          <w:szCs w:val="24"/>
          <w:lang w:val="it-IT"/>
        </w:rPr>
        <w:t>feminae</w:t>
      </w:r>
      <w:proofErr w:type="spellEnd"/>
      <w:r w:rsidR="00FB3D67">
        <w:rPr>
          <w:rFonts w:ascii="Times New Roman" w:hAnsi="Times New Roman"/>
          <w:b/>
          <w:bCs/>
          <w:sz w:val="24"/>
          <w:szCs w:val="24"/>
          <w:lang w:val="it-IT"/>
        </w:rPr>
        <w:t xml:space="preserve"> </w:t>
      </w:r>
      <w:proofErr w:type="spellStart"/>
      <w:r w:rsidR="00FB3D67">
        <w:rPr>
          <w:rFonts w:ascii="Times New Roman" w:hAnsi="Times New Roman"/>
          <w:b/>
          <w:bCs/>
          <w:sz w:val="24"/>
          <w:szCs w:val="24"/>
          <w:lang w:val="it-IT"/>
        </w:rPr>
        <w:t>scientissimae</w:t>
      </w:r>
      <w:proofErr w:type="spellEnd"/>
      <w:r w:rsidR="00FB3D67">
        <w:rPr>
          <w:rFonts w:ascii="Times New Roman" w:hAnsi="Times New Roman"/>
          <w:b/>
          <w:bCs/>
          <w:sz w:val="24"/>
          <w:szCs w:val="24"/>
          <w:lang w:val="it-IT"/>
        </w:rPr>
        <w:t>.</w:t>
      </w:r>
      <w:r>
        <w:rPr>
          <w:rFonts w:ascii="Times New Roman" w:hAnsi="Times New Roman"/>
          <w:b/>
          <w:bCs/>
          <w:sz w:val="24"/>
          <w:szCs w:val="24"/>
          <w:lang w:val="it-IT"/>
        </w:rPr>
        <w:t xml:space="preserve">  Se </w:t>
      </w:r>
      <w:proofErr w:type="spellStart"/>
      <w:r>
        <w:rPr>
          <w:rFonts w:ascii="Times New Roman" w:hAnsi="Times New Roman"/>
          <w:b/>
          <w:bCs/>
          <w:sz w:val="24"/>
          <w:szCs w:val="24"/>
          <w:lang w:val="it-IT"/>
        </w:rPr>
        <w:t>dedicavit</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linguis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docendis</w:t>
      </w:r>
      <w:proofErr w:type="spellEnd"/>
      <w:r>
        <w:rPr>
          <w:rFonts w:ascii="Times New Roman" w:hAnsi="Times New Roman"/>
          <w:b/>
          <w:bCs/>
          <w:sz w:val="24"/>
          <w:szCs w:val="24"/>
          <w:lang w:val="it-IT"/>
        </w:rPr>
        <w:t xml:space="preserve">, et </w:t>
      </w:r>
      <w:proofErr w:type="spellStart"/>
      <w:r>
        <w:rPr>
          <w:rFonts w:ascii="Times New Roman" w:hAnsi="Times New Roman"/>
          <w:b/>
          <w:bCs/>
          <w:sz w:val="24"/>
          <w:szCs w:val="24"/>
          <w:lang w:val="it-IT"/>
        </w:rPr>
        <w:t>Latinorum</w:t>
      </w:r>
      <w:proofErr w:type="spellEnd"/>
      <w:r>
        <w:rPr>
          <w:rFonts w:ascii="Times New Roman" w:hAnsi="Times New Roman"/>
          <w:b/>
          <w:bCs/>
          <w:sz w:val="24"/>
          <w:szCs w:val="24"/>
          <w:lang w:val="it-IT"/>
        </w:rPr>
        <w:t xml:space="preserve"> </w:t>
      </w:r>
      <w:r w:rsidR="00A54742">
        <w:rPr>
          <w:rFonts w:ascii="Times New Roman" w:hAnsi="Times New Roman"/>
          <w:b/>
          <w:bCs/>
          <w:sz w:val="24"/>
          <w:szCs w:val="24"/>
          <w:lang w:val="it-IT"/>
        </w:rPr>
        <w:t xml:space="preserve">et </w:t>
      </w:r>
      <w:proofErr w:type="spellStart"/>
      <w:r w:rsidR="00A54742">
        <w:rPr>
          <w:rFonts w:ascii="Times New Roman" w:hAnsi="Times New Roman"/>
          <w:b/>
          <w:bCs/>
          <w:sz w:val="24"/>
          <w:szCs w:val="24"/>
          <w:lang w:val="it-IT"/>
        </w:rPr>
        <w:t>insulae</w:t>
      </w:r>
      <w:proofErr w:type="spellEnd"/>
      <w:r w:rsidR="00A54742">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Britannorum</w:t>
      </w:r>
      <w:proofErr w:type="spellEnd"/>
      <w:r w:rsidR="00A54742">
        <w:rPr>
          <w:rFonts w:ascii="Times New Roman" w:hAnsi="Times New Roman"/>
          <w:b/>
          <w:bCs/>
          <w:sz w:val="24"/>
          <w:szCs w:val="24"/>
          <w:lang w:val="it-IT"/>
        </w:rPr>
        <w:t>;</w:t>
      </w:r>
      <w:proofErr w:type="gramStart"/>
      <w:r w:rsidR="00A54742">
        <w:rPr>
          <w:rFonts w:ascii="Times New Roman" w:hAnsi="Times New Roman"/>
          <w:b/>
          <w:bCs/>
          <w:sz w:val="24"/>
          <w:szCs w:val="24"/>
          <w:lang w:val="it-IT"/>
        </w:rPr>
        <w:t xml:space="preserve"> </w:t>
      </w:r>
      <w:r>
        <w:rPr>
          <w:rFonts w:ascii="Times New Roman" w:hAnsi="Times New Roman"/>
          <w:b/>
          <w:bCs/>
          <w:sz w:val="24"/>
          <w:szCs w:val="24"/>
          <w:lang w:val="it-IT"/>
        </w:rPr>
        <w:t xml:space="preserve"> </w:t>
      </w:r>
      <w:proofErr w:type="gramEnd"/>
      <w:r>
        <w:rPr>
          <w:rFonts w:ascii="Times New Roman" w:hAnsi="Times New Roman"/>
          <w:b/>
          <w:bCs/>
          <w:sz w:val="24"/>
          <w:szCs w:val="24"/>
          <w:lang w:val="it-IT"/>
        </w:rPr>
        <w:t xml:space="preserve">ab </w:t>
      </w:r>
      <w:proofErr w:type="spellStart"/>
      <w:r>
        <w:rPr>
          <w:rFonts w:ascii="Times New Roman" w:hAnsi="Times New Roman"/>
          <w:b/>
          <w:bCs/>
          <w:sz w:val="24"/>
          <w:szCs w:val="24"/>
          <w:lang w:val="it-IT"/>
        </w:rPr>
        <w:t>multis</w:t>
      </w:r>
      <w:proofErr w:type="spellEnd"/>
      <w:r w:rsidR="00FB3D67">
        <w:rPr>
          <w:rFonts w:ascii="Times New Roman" w:hAnsi="Times New Roman"/>
          <w:b/>
          <w:bCs/>
          <w:sz w:val="24"/>
          <w:szCs w:val="24"/>
          <w:lang w:val="it-IT"/>
        </w:rPr>
        <w:t xml:space="preserve"> </w:t>
      </w:r>
      <w:proofErr w:type="spellStart"/>
      <w:r w:rsidR="00FB3D67">
        <w:rPr>
          <w:rFonts w:ascii="Times New Roman" w:hAnsi="Times New Roman"/>
          <w:b/>
          <w:bCs/>
          <w:sz w:val="24"/>
          <w:szCs w:val="24"/>
          <w:lang w:val="it-IT"/>
        </w:rPr>
        <w:t>propter</w:t>
      </w:r>
      <w:proofErr w:type="spellEnd"/>
      <w:r w:rsidR="00FB3D67">
        <w:rPr>
          <w:rFonts w:ascii="Times New Roman" w:hAnsi="Times New Roman"/>
          <w:b/>
          <w:bCs/>
          <w:sz w:val="24"/>
          <w:szCs w:val="24"/>
          <w:lang w:val="it-IT"/>
        </w:rPr>
        <w:t xml:space="preserve"> sua studia de </w:t>
      </w:r>
      <w:r w:rsidR="00A54742">
        <w:rPr>
          <w:rFonts w:ascii="Times New Roman" w:hAnsi="Times New Roman"/>
          <w:b/>
          <w:bCs/>
          <w:sz w:val="24"/>
          <w:szCs w:val="24"/>
          <w:lang w:val="it-IT"/>
        </w:rPr>
        <w:t>di</w:t>
      </w:r>
      <w:r w:rsidR="00563222">
        <w:rPr>
          <w:rFonts w:ascii="Times New Roman" w:hAnsi="Times New Roman"/>
          <w:b/>
          <w:bCs/>
          <w:sz w:val="24"/>
          <w:szCs w:val="24"/>
          <w:lang w:val="it-IT"/>
        </w:rPr>
        <w:t>s</w:t>
      </w:r>
      <w:r w:rsidR="00A54742">
        <w:rPr>
          <w:rFonts w:ascii="Times New Roman" w:hAnsi="Times New Roman"/>
          <w:b/>
          <w:bCs/>
          <w:sz w:val="24"/>
          <w:szCs w:val="24"/>
          <w:lang w:val="it-IT"/>
        </w:rPr>
        <w:t xml:space="preserve">cendo, ut </w:t>
      </w:r>
      <w:proofErr w:type="spellStart"/>
      <w:r w:rsidR="00A54742">
        <w:rPr>
          <w:rFonts w:ascii="Times New Roman" w:hAnsi="Times New Roman"/>
          <w:b/>
          <w:bCs/>
          <w:sz w:val="24"/>
          <w:szCs w:val="24"/>
          <w:lang w:val="it-IT"/>
        </w:rPr>
        <w:t>sermonem</w:t>
      </w:r>
      <w:proofErr w:type="spellEnd"/>
      <w:r w:rsidR="00A54742">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secundum</w:t>
      </w:r>
      <w:proofErr w:type="spellEnd"/>
      <w:r w:rsidR="00A54742">
        <w:rPr>
          <w:rFonts w:ascii="Times New Roman" w:hAnsi="Times New Roman"/>
          <w:b/>
          <w:bCs/>
          <w:sz w:val="24"/>
          <w:szCs w:val="24"/>
          <w:lang w:val="it-IT"/>
        </w:rPr>
        <w:t xml:space="preserve">, </w:t>
      </w:r>
      <w:r w:rsidR="00FB3D67">
        <w:rPr>
          <w:rFonts w:ascii="Times New Roman" w:hAnsi="Times New Roman"/>
          <w:b/>
          <w:bCs/>
          <w:sz w:val="24"/>
          <w:szCs w:val="24"/>
          <w:lang w:val="it-IT"/>
        </w:rPr>
        <w:t xml:space="preserve"> </w:t>
      </w:r>
      <w:proofErr w:type="spellStart"/>
      <w:r w:rsidR="00FB3D67">
        <w:rPr>
          <w:rFonts w:ascii="Times New Roman" w:hAnsi="Times New Roman"/>
          <w:b/>
          <w:bCs/>
          <w:sz w:val="24"/>
          <w:szCs w:val="24"/>
          <w:lang w:val="it-IT"/>
        </w:rPr>
        <w:t>lingua</w:t>
      </w:r>
      <w:r w:rsidR="00A54742">
        <w:rPr>
          <w:rFonts w:ascii="Times New Roman" w:hAnsi="Times New Roman"/>
          <w:b/>
          <w:bCs/>
          <w:sz w:val="24"/>
          <w:szCs w:val="24"/>
          <w:lang w:val="it-IT"/>
        </w:rPr>
        <w:t>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Britanno</w:t>
      </w:r>
      <w:r w:rsidR="00FB3D67">
        <w:rPr>
          <w:rFonts w:ascii="Times New Roman" w:hAnsi="Times New Roman"/>
          <w:b/>
          <w:bCs/>
          <w:sz w:val="24"/>
          <w:szCs w:val="24"/>
          <w:lang w:val="it-IT"/>
        </w:rPr>
        <w:t>rum</w:t>
      </w:r>
      <w:proofErr w:type="spellEnd"/>
      <w:r w:rsidR="00A54742">
        <w:rPr>
          <w:rFonts w:ascii="Times New Roman" w:hAnsi="Times New Roman"/>
          <w:b/>
          <w:bCs/>
          <w:sz w:val="24"/>
          <w:szCs w:val="24"/>
          <w:lang w:val="it-IT"/>
        </w:rPr>
        <w:t xml:space="preserve"> est </w:t>
      </w:r>
      <w:proofErr w:type="spellStart"/>
      <w:r w:rsidR="00A54742">
        <w:rPr>
          <w:rFonts w:ascii="Times New Roman" w:hAnsi="Times New Roman"/>
          <w:b/>
          <w:bCs/>
          <w:sz w:val="24"/>
          <w:szCs w:val="24"/>
          <w:lang w:val="it-IT"/>
        </w:rPr>
        <w:t>laudata</w:t>
      </w:r>
      <w:proofErr w:type="spellEnd"/>
      <w:r w:rsidR="00FB3D67">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praeterea</w:t>
      </w:r>
      <w:proofErr w:type="spellEnd"/>
      <w:r w:rsidR="00A54742">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reficiendis</w:t>
      </w:r>
      <w:proofErr w:type="spellEnd"/>
      <w:r w:rsidR="00A54742">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operibus</w:t>
      </w:r>
      <w:proofErr w:type="spellEnd"/>
      <w:r w:rsidR="00A54742">
        <w:rPr>
          <w:rFonts w:ascii="Times New Roman" w:hAnsi="Times New Roman"/>
          <w:b/>
          <w:bCs/>
          <w:sz w:val="24"/>
          <w:szCs w:val="24"/>
          <w:lang w:val="it-IT"/>
        </w:rPr>
        <w:t xml:space="preserve"> </w:t>
      </w:r>
      <w:proofErr w:type="spellStart"/>
      <w:r w:rsidR="00A54742">
        <w:rPr>
          <w:rFonts w:ascii="Times New Roman" w:hAnsi="Times New Roman"/>
          <w:b/>
          <w:bCs/>
          <w:sz w:val="24"/>
          <w:szCs w:val="24"/>
          <w:lang w:val="it-IT"/>
        </w:rPr>
        <w:t>antiquis</w:t>
      </w:r>
      <w:proofErr w:type="spellEnd"/>
      <w:r w:rsidR="00A54742">
        <w:rPr>
          <w:rFonts w:ascii="Times New Roman" w:hAnsi="Times New Roman"/>
          <w:b/>
          <w:bCs/>
          <w:sz w:val="24"/>
          <w:szCs w:val="24"/>
          <w:lang w:val="it-IT"/>
        </w:rPr>
        <w:t xml:space="preserve"> </w:t>
      </w:r>
      <w:r>
        <w:rPr>
          <w:rFonts w:ascii="Times New Roman" w:hAnsi="Times New Roman"/>
          <w:b/>
          <w:bCs/>
          <w:sz w:val="24"/>
          <w:szCs w:val="24"/>
          <w:lang w:val="it-IT"/>
        </w:rPr>
        <w:t xml:space="preserve"> </w:t>
      </w:r>
      <w:proofErr w:type="spellStart"/>
      <w:r>
        <w:rPr>
          <w:rFonts w:ascii="Times New Roman" w:hAnsi="Times New Roman"/>
          <w:b/>
          <w:bCs/>
          <w:sz w:val="24"/>
          <w:szCs w:val="24"/>
          <w:lang w:val="it-IT"/>
        </w:rPr>
        <w:t>ipsa</w:t>
      </w:r>
      <w:proofErr w:type="spellEnd"/>
      <w:r>
        <w:rPr>
          <w:rFonts w:ascii="Times New Roman" w:hAnsi="Times New Roman"/>
          <w:b/>
          <w:bCs/>
          <w:sz w:val="24"/>
          <w:szCs w:val="24"/>
          <w:lang w:val="it-IT"/>
        </w:rPr>
        <w:t xml:space="preserve"> Minerva </w:t>
      </w:r>
      <w:proofErr w:type="spellStart"/>
      <w:r>
        <w:rPr>
          <w:rFonts w:ascii="Times New Roman" w:hAnsi="Times New Roman"/>
          <w:b/>
          <w:bCs/>
          <w:sz w:val="24"/>
          <w:szCs w:val="24"/>
          <w:lang w:val="it-IT"/>
        </w:rPr>
        <w:t>habet</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aemulam</w:t>
      </w:r>
      <w:proofErr w:type="spellEnd"/>
      <w:r>
        <w:rPr>
          <w:rFonts w:ascii="Times New Roman" w:eastAsia="Times New Roman" w:hAnsi="Times New Roman" w:cs="Times New Roman"/>
          <w:b/>
          <w:bCs/>
          <w:sz w:val="24"/>
          <w:szCs w:val="24"/>
          <w:vertAlign w:val="superscript"/>
        </w:rPr>
        <w:footnoteReference w:id="2"/>
      </w:r>
      <w:r>
        <w:rPr>
          <w:rFonts w:ascii="Times New Roman" w:hAnsi="Times New Roman"/>
          <w:b/>
          <w:bCs/>
          <w:sz w:val="24"/>
          <w:szCs w:val="24"/>
          <w:lang w:val="it-IT"/>
        </w:rPr>
        <w:t xml:space="preserve">. </w:t>
      </w:r>
      <w:proofErr w:type="spellStart"/>
      <w:r>
        <w:rPr>
          <w:rFonts w:ascii="Times New Roman" w:hAnsi="Times New Roman"/>
          <w:b/>
          <w:bCs/>
          <w:sz w:val="24"/>
          <w:szCs w:val="24"/>
          <w:lang w:val="it-IT"/>
        </w:rPr>
        <w:t>Gradus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Baccalaureae</w:t>
      </w:r>
      <w:proofErr w:type="spellEnd"/>
      <w:r>
        <w:rPr>
          <w:rFonts w:ascii="Times New Roman" w:hAnsi="Times New Roman"/>
          <w:b/>
          <w:bCs/>
          <w:sz w:val="24"/>
          <w:szCs w:val="24"/>
          <w:lang w:val="it-IT"/>
        </w:rPr>
        <w:t xml:space="preserve"> et </w:t>
      </w:r>
      <w:proofErr w:type="spellStart"/>
      <w:r>
        <w:rPr>
          <w:rFonts w:ascii="Times New Roman" w:hAnsi="Times New Roman"/>
          <w:b/>
          <w:bCs/>
          <w:sz w:val="24"/>
          <w:szCs w:val="24"/>
          <w:lang w:val="it-IT"/>
        </w:rPr>
        <w:t>Magistrae</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Artium</w:t>
      </w:r>
      <w:proofErr w:type="spellEnd"/>
      <w:r w:rsidR="00BF182F">
        <w:rPr>
          <w:rFonts w:ascii="Times New Roman" w:hAnsi="Times New Roman"/>
          <w:b/>
          <w:bCs/>
          <w:sz w:val="24"/>
          <w:szCs w:val="24"/>
          <w:lang w:val="it-IT"/>
        </w:rPr>
        <w:t xml:space="preserve"> </w:t>
      </w:r>
      <w:proofErr w:type="spellStart"/>
      <w:r w:rsidR="00BF182F">
        <w:rPr>
          <w:rFonts w:ascii="Times New Roman" w:hAnsi="Times New Roman"/>
          <w:b/>
          <w:bCs/>
          <w:sz w:val="24"/>
          <w:szCs w:val="24"/>
          <w:lang w:val="it-IT"/>
        </w:rPr>
        <w:t>meruit</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apud</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universitatem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primae</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civitatis</w:t>
      </w:r>
      <w:proofErr w:type="spellEnd"/>
      <w:proofErr w:type="gramStart"/>
      <w:r>
        <w:rPr>
          <w:rFonts w:ascii="Times New Roman" w:eastAsia="Times New Roman" w:hAnsi="Times New Roman" w:cs="Times New Roman"/>
          <w:b/>
          <w:bCs/>
          <w:sz w:val="24"/>
          <w:szCs w:val="24"/>
          <w:vertAlign w:val="superscript"/>
        </w:rPr>
        <w:footnoteReference w:id="3"/>
      </w:r>
      <w:r w:rsidR="00BF182F">
        <w:rPr>
          <w:rFonts w:ascii="Times New Roman" w:hAnsi="Times New Roman"/>
          <w:b/>
          <w:bCs/>
          <w:sz w:val="24"/>
          <w:szCs w:val="24"/>
          <w:lang w:val="it-IT"/>
        </w:rPr>
        <w:t xml:space="preserve"> </w:t>
      </w:r>
      <w:proofErr w:type="spellStart"/>
      <w:proofErr w:type="gramEnd"/>
      <w:r w:rsidR="00BF182F">
        <w:rPr>
          <w:rFonts w:ascii="Times New Roman" w:hAnsi="Times New Roman"/>
          <w:b/>
          <w:bCs/>
          <w:sz w:val="24"/>
          <w:szCs w:val="24"/>
          <w:lang w:val="it-IT"/>
        </w:rPr>
        <w:t>ubi</w:t>
      </w:r>
      <w:proofErr w:type="spellEnd"/>
      <w:r w:rsidR="00BF182F">
        <w:rPr>
          <w:rFonts w:ascii="Times New Roman" w:hAnsi="Times New Roman"/>
          <w:b/>
          <w:bCs/>
          <w:sz w:val="24"/>
          <w:szCs w:val="24"/>
          <w:lang w:val="it-IT"/>
        </w:rPr>
        <w:t xml:space="preserve"> </w:t>
      </w:r>
      <w:proofErr w:type="spellStart"/>
      <w:r>
        <w:rPr>
          <w:rFonts w:ascii="Times New Roman" w:hAnsi="Times New Roman"/>
          <w:b/>
          <w:bCs/>
          <w:sz w:val="24"/>
          <w:szCs w:val="24"/>
          <w:lang w:val="it-IT"/>
        </w:rPr>
        <w:t>historia</w:t>
      </w:r>
      <w:r w:rsidR="00BF182F">
        <w:rPr>
          <w:rFonts w:ascii="Times New Roman" w:hAnsi="Times New Roman"/>
          <w:b/>
          <w:bCs/>
          <w:sz w:val="24"/>
          <w:szCs w:val="24"/>
          <w:lang w:val="it-IT"/>
        </w:rPr>
        <w:t>m</w:t>
      </w:r>
      <w:proofErr w:type="spellEnd"/>
      <w:r w:rsidR="00BF182F">
        <w:rPr>
          <w:rFonts w:ascii="Times New Roman" w:hAnsi="Times New Roman"/>
          <w:b/>
          <w:bCs/>
          <w:sz w:val="24"/>
          <w:szCs w:val="24"/>
          <w:lang w:val="it-IT"/>
        </w:rPr>
        <w:t xml:space="preserve">, </w:t>
      </w:r>
      <w:proofErr w:type="spellStart"/>
      <w:r w:rsidR="00BF182F">
        <w:rPr>
          <w:rFonts w:ascii="Times New Roman" w:hAnsi="Times New Roman"/>
          <w:b/>
          <w:bCs/>
          <w:sz w:val="24"/>
          <w:szCs w:val="24"/>
          <w:lang w:val="it-IT"/>
        </w:rPr>
        <w:t>linguas</w:t>
      </w:r>
      <w:proofErr w:type="spellEnd"/>
      <w:r w:rsidR="00BF182F">
        <w:rPr>
          <w:rFonts w:ascii="Times New Roman" w:hAnsi="Times New Roman"/>
          <w:b/>
          <w:bCs/>
          <w:sz w:val="24"/>
          <w:szCs w:val="24"/>
          <w:lang w:val="it-IT"/>
        </w:rPr>
        <w:t xml:space="preserve"> </w:t>
      </w:r>
      <w:proofErr w:type="spellStart"/>
      <w:r>
        <w:rPr>
          <w:rFonts w:ascii="Times New Roman" w:hAnsi="Times New Roman"/>
          <w:b/>
          <w:bCs/>
          <w:sz w:val="24"/>
          <w:szCs w:val="24"/>
          <w:lang w:val="it-IT"/>
        </w:rPr>
        <w:t>Britannorum</w:t>
      </w:r>
      <w:proofErr w:type="spellEnd"/>
      <w:r>
        <w:rPr>
          <w:rFonts w:ascii="Times New Roman" w:hAnsi="Times New Roman"/>
          <w:b/>
          <w:bCs/>
          <w:sz w:val="24"/>
          <w:szCs w:val="24"/>
          <w:lang w:val="it-IT"/>
        </w:rPr>
        <w:t xml:space="preserve"> et </w:t>
      </w:r>
      <w:proofErr w:type="spellStart"/>
      <w:r>
        <w:rPr>
          <w:rFonts w:ascii="Times New Roman" w:hAnsi="Times New Roman"/>
          <w:b/>
          <w:bCs/>
          <w:sz w:val="24"/>
          <w:szCs w:val="24"/>
          <w:lang w:val="it-IT"/>
        </w:rPr>
        <w:t>Hispanorum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educatio</w:t>
      </w:r>
      <w:r w:rsidR="00BF182F">
        <w:rPr>
          <w:rFonts w:ascii="Times New Roman" w:hAnsi="Times New Roman"/>
          <w:b/>
          <w:bCs/>
          <w:sz w:val="24"/>
          <w:szCs w:val="24"/>
          <w:lang w:val="it-IT"/>
        </w:rPr>
        <w:t>nemque</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adulescentium</w:t>
      </w:r>
      <w:proofErr w:type="spellEnd"/>
      <w:r w:rsidR="00BF182F">
        <w:rPr>
          <w:rFonts w:ascii="Times New Roman" w:hAnsi="Times New Roman"/>
          <w:b/>
          <w:bCs/>
          <w:sz w:val="24"/>
          <w:szCs w:val="24"/>
          <w:lang w:val="it-IT"/>
        </w:rPr>
        <w:t xml:space="preserve"> </w:t>
      </w:r>
      <w:proofErr w:type="spellStart"/>
      <w:r w:rsidR="00BF182F">
        <w:rPr>
          <w:rFonts w:ascii="Times New Roman" w:hAnsi="Times New Roman"/>
          <w:b/>
          <w:bCs/>
          <w:sz w:val="24"/>
          <w:szCs w:val="24"/>
          <w:lang w:val="it-IT"/>
        </w:rPr>
        <w:t>quoque</w:t>
      </w:r>
      <w:proofErr w:type="spellEnd"/>
      <w:r w:rsidR="00BF182F">
        <w:rPr>
          <w:rFonts w:ascii="Times New Roman" w:hAnsi="Times New Roman"/>
          <w:b/>
          <w:bCs/>
          <w:sz w:val="24"/>
          <w:szCs w:val="24"/>
          <w:lang w:val="it-IT"/>
        </w:rPr>
        <w:t xml:space="preserve"> </w:t>
      </w:r>
      <w:proofErr w:type="spellStart"/>
      <w:r w:rsidR="00BF182F">
        <w:rPr>
          <w:rFonts w:ascii="Times New Roman" w:hAnsi="Times New Roman"/>
          <w:b/>
          <w:bCs/>
          <w:sz w:val="24"/>
          <w:szCs w:val="24"/>
          <w:lang w:val="it-IT"/>
        </w:rPr>
        <w:t>exploravit</w:t>
      </w:r>
      <w:proofErr w:type="spellEnd"/>
      <w:r w:rsidR="00BF182F">
        <w:rPr>
          <w:rFonts w:ascii="Times New Roman" w:hAnsi="Times New Roman"/>
          <w:b/>
          <w:bCs/>
          <w:sz w:val="24"/>
          <w:szCs w:val="24"/>
          <w:lang w:val="it-IT"/>
        </w:rPr>
        <w:t xml:space="preserve">. </w:t>
      </w:r>
      <w:proofErr w:type="spellStart"/>
      <w:r>
        <w:rPr>
          <w:rFonts w:ascii="Times New Roman" w:hAnsi="Times New Roman"/>
          <w:b/>
          <w:bCs/>
          <w:sz w:val="24"/>
          <w:szCs w:val="24"/>
          <w:lang w:val="it-IT"/>
        </w:rPr>
        <w:t>Postea</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Columnas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Herculis</w:t>
      </w:r>
      <w:proofErr w:type="spellEnd"/>
      <w:r>
        <w:rPr>
          <w:rFonts w:ascii="Times New Roman" w:hAnsi="Times New Roman"/>
          <w:b/>
          <w:bCs/>
          <w:sz w:val="24"/>
          <w:szCs w:val="24"/>
          <w:lang w:val="it-IT"/>
        </w:rPr>
        <w:t xml:space="preserve"> ingressa, </w:t>
      </w:r>
      <w:proofErr w:type="spellStart"/>
      <w:r>
        <w:rPr>
          <w:rFonts w:ascii="Times New Roman" w:hAnsi="Times New Roman"/>
          <w:b/>
          <w:bCs/>
          <w:sz w:val="24"/>
          <w:szCs w:val="24"/>
          <w:lang w:val="it-IT"/>
        </w:rPr>
        <w:t>flumine</w:t>
      </w:r>
      <w:proofErr w:type="spellEnd"/>
      <w:r>
        <w:rPr>
          <w:rFonts w:ascii="Times New Roman" w:hAnsi="Times New Roman"/>
          <w:b/>
          <w:bCs/>
          <w:sz w:val="24"/>
          <w:szCs w:val="24"/>
          <w:lang w:val="it-IT"/>
        </w:rPr>
        <w:t xml:space="preserve"> Oceani lato transito, </w:t>
      </w:r>
      <w:proofErr w:type="gramStart"/>
      <w:r>
        <w:rPr>
          <w:rFonts w:ascii="Times New Roman" w:hAnsi="Times New Roman"/>
          <w:b/>
          <w:bCs/>
          <w:sz w:val="24"/>
          <w:szCs w:val="24"/>
          <w:lang w:val="it-IT"/>
        </w:rPr>
        <w:t>ad</w:t>
      </w:r>
      <w:proofErr w:type="gram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Hispaniam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venit</w:t>
      </w:r>
      <w:proofErr w:type="spellEnd"/>
      <w:r>
        <w:rPr>
          <w:rFonts w:ascii="Times New Roman" w:hAnsi="Times New Roman"/>
          <w:b/>
          <w:bCs/>
          <w:sz w:val="24"/>
          <w:szCs w:val="24"/>
          <w:lang w:val="it-IT"/>
        </w:rPr>
        <w:t xml:space="preserve"> </w:t>
      </w:r>
      <w:r w:rsidR="00BF182F">
        <w:rPr>
          <w:rFonts w:ascii="Times New Roman" w:hAnsi="Times New Roman"/>
          <w:b/>
          <w:bCs/>
          <w:sz w:val="24"/>
          <w:szCs w:val="24"/>
          <w:lang w:val="it-IT"/>
        </w:rPr>
        <w:t xml:space="preserve">ut </w:t>
      </w:r>
      <w:proofErr w:type="spellStart"/>
      <w:r>
        <w:rPr>
          <w:rFonts w:ascii="Times New Roman" w:hAnsi="Times New Roman"/>
          <w:b/>
          <w:bCs/>
          <w:sz w:val="24"/>
          <w:szCs w:val="24"/>
          <w:lang w:val="it-IT"/>
        </w:rPr>
        <w:t>granatumque</w:t>
      </w:r>
      <w:proofErr w:type="spellEnd"/>
      <w:r>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sapientiae</w:t>
      </w:r>
      <w:proofErr w:type="spellEnd"/>
      <w:r>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gustare</w:t>
      </w:r>
      <w:r w:rsidR="00BF182F">
        <w:rPr>
          <w:rFonts w:ascii="Times New Roman" w:hAnsi="Times New Roman"/>
          <w:b/>
          <w:bCs/>
          <w:sz w:val="24"/>
          <w:szCs w:val="24"/>
          <w:lang w:val="it-IT"/>
        </w:rPr>
        <w:t>t</w:t>
      </w:r>
      <w:proofErr w:type="spellEnd"/>
      <w:r>
        <w:rPr>
          <w:rFonts w:ascii="Times New Roman" w:eastAsia="Times New Roman" w:hAnsi="Times New Roman" w:cs="Times New Roman"/>
          <w:b/>
          <w:bCs/>
          <w:sz w:val="24"/>
          <w:szCs w:val="24"/>
          <w:vertAlign w:val="superscript"/>
        </w:rPr>
        <w:footnoteReference w:id="4"/>
      </w:r>
      <w:r>
        <w:rPr>
          <w:rFonts w:ascii="Times New Roman" w:hAnsi="Times New Roman"/>
          <w:b/>
          <w:bCs/>
          <w:sz w:val="24"/>
          <w:szCs w:val="24"/>
          <w:lang w:val="pt-PT"/>
        </w:rPr>
        <w:t xml:space="preserve">. </w:t>
      </w:r>
      <w:proofErr w:type="spellStart"/>
      <w:r>
        <w:rPr>
          <w:rFonts w:ascii="Times New Roman" w:hAnsi="Times New Roman"/>
          <w:b/>
          <w:bCs/>
          <w:sz w:val="24"/>
          <w:szCs w:val="24"/>
          <w:lang w:val="pt-PT"/>
        </w:rPr>
        <w:t>Apud</w:t>
      </w:r>
      <w:proofErr w:type="spellEnd"/>
      <w:r>
        <w:rPr>
          <w:rFonts w:ascii="Times New Roman" w:hAnsi="Times New Roman"/>
          <w:b/>
          <w:bCs/>
          <w:sz w:val="24"/>
          <w:szCs w:val="24"/>
          <w:lang w:val="pt-PT"/>
        </w:rPr>
        <w:t xml:space="preserve"> </w:t>
      </w:r>
      <w:r w:rsidR="00C5355D">
        <w:rPr>
          <w:rFonts w:ascii="Times New Roman" w:hAnsi="Times New Roman"/>
          <w:b/>
          <w:bCs/>
          <w:sz w:val="24"/>
          <w:szCs w:val="24"/>
          <w:lang w:val="pt-PT"/>
        </w:rPr>
        <w:t xml:space="preserve">academiam </w:t>
      </w:r>
      <w:proofErr w:type="spellStart"/>
      <w:r w:rsidR="00C5355D">
        <w:rPr>
          <w:rFonts w:ascii="Times New Roman" w:hAnsi="Times New Roman"/>
          <w:b/>
          <w:bCs/>
          <w:sz w:val="24"/>
          <w:szCs w:val="24"/>
          <w:lang w:val="pt-PT"/>
        </w:rPr>
        <w:t>honorantem</w:t>
      </w:r>
      <w:proofErr w:type="spellEnd"/>
      <w:r w:rsidR="00C5355D">
        <w:rPr>
          <w:rFonts w:ascii="Times New Roman" w:hAnsi="Times New Roman"/>
          <w:b/>
          <w:bCs/>
          <w:sz w:val="24"/>
          <w:szCs w:val="24"/>
          <w:lang w:val="pt-PT"/>
        </w:rPr>
        <w:t xml:space="preserve"> </w:t>
      </w:r>
      <w:proofErr w:type="spellStart"/>
      <w:r w:rsidR="00C5355D">
        <w:rPr>
          <w:rFonts w:ascii="Times New Roman" w:hAnsi="Times New Roman"/>
          <w:b/>
          <w:bCs/>
          <w:sz w:val="24"/>
          <w:szCs w:val="24"/>
          <w:lang w:val="pt-PT"/>
        </w:rPr>
        <w:t>equitem</w:t>
      </w:r>
      <w:proofErr w:type="spellEnd"/>
      <w:r w:rsidR="00C5355D">
        <w:rPr>
          <w:rFonts w:ascii="Times New Roman" w:hAnsi="Times New Roman"/>
          <w:b/>
          <w:bCs/>
          <w:sz w:val="24"/>
          <w:szCs w:val="24"/>
          <w:lang w:val="pt-PT"/>
        </w:rPr>
        <w:t xml:space="preserve"> </w:t>
      </w:r>
      <w:proofErr w:type="spellStart"/>
      <w:r w:rsidR="00C5355D">
        <w:rPr>
          <w:rFonts w:ascii="Times New Roman" w:hAnsi="Times New Roman"/>
          <w:b/>
          <w:bCs/>
          <w:sz w:val="24"/>
          <w:szCs w:val="24"/>
          <w:lang w:val="pt-PT"/>
        </w:rPr>
        <w:t>qui</w:t>
      </w:r>
      <w:proofErr w:type="spellEnd"/>
      <w:r w:rsidR="00C5355D">
        <w:rPr>
          <w:rFonts w:ascii="Times New Roman" w:hAnsi="Times New Roman"/>
          <w:b/>
          <w:bCs/>
          <w:sz w:val="24"/>
          <w:szCs w:val="24"/>
          <w:lang w:val="pt-PT"/>
        </w:rPr>
        <w:t xml:space="preserve"> pro </w:t>
      </w:r>
      <w:proofErr w:type="spellStart"/>
      <w:r w:rsidR="00C5355D">
        <w:rPr>
          <w:rFonts w:ascii="Times New Roman" w:hAnsi="Times New Roman"/>
          <w:b/>
          <w:bCs/>
          <w:sz w:val="24"/>
          <w:szCs w:val="24"/>
          <w:lang w:val="pt-PT"/>
        </w:rPr>
        <w:t>libertate</w:t>
      </w:r>
      <w:proofErr w:type="spellEnd"/>
      <w:r>
        <w:rPr>
          <w:rFonts w:ascii="Times New Roman" w:hAnsi="Times New Roman"/>
          <w:b/>
          <w:bCs/>
          <w:sz w:val="24"/>
          <w:szCs w:val="24"/>
          <w:lang w:val="pt-PT"/>
        </w:rPr>
        <w:t xml:space="preserve"> </w:t>
      </w:r>
      <w:r w:rsidR="00C5355D">
        <w:rPr>
          <w:rFonts w:ascii="Times New Roman" w:hAnsi="Times New Roman"/>
          <w:b/>
          <w:bCs/>
          <w:sz w:val="24"/>
          <w:szCs w:val="24"/>
          <w:lang w:val="pt-PT"/>
        </w:rPr>
        <w:t xml:space="preserve"> </w:t>
      </w:r>
      <w:proofErr w:type="spellStart"/>
      <w:r w:rsidR="00C5355D">
        <w:rPr>
          <w:rFonts w:ascii="Times New Roman" w:hAnsi="Times New Roman"/>
          <w:b/>
          <w:bCs/>
          <w:sz w:val="24"/>
          <w:szCs w:val="24"/>
          <w:lang w:val="pt-PT"/>
        </w:rPr>
        <w:t>civitati</w:t>
      </w:r>
      <w:proofErr w:type="spellEnd"/>
      <w:r w:rsidR="00C5355D">
        <w:rPr>
          <w:rFonts w:ascii="Times New Roman" w:hAnsi="Times New Roman"/>
          <w:b/>
          <w:bCs/>
          <w:sz w:val="24"/>
          <w:szCs w:val="24"/>
          <w:lang w:val="pt-PT"/>
        </w:rPr>
        <w:t xml:space="preserve"> </w:t>
      </w:r>
      <w:proofErr w:type="spellStart"/>
      <w:r w:rsidR="00C5355D">
        <w:rPr>
          <w:rFonts w:ascii="Times New Roman" w:hAnsi="Times New Roman"/>
          <w:b/>
          <w:bCs/>
          <w:sz w:val="24"/>
          <w:szCs w:val="24"/>
          <w:lang w:val="pt-PT"/>
        </w:rPr>
        <w:t>suae</w:t>
      </w:r>
      <w:proofErr w:type="spellEnd"/>
      <w:r>
        <w:rPr>
          <w:rFonts w:ascii="Times New Roman" w:hAnsi="Times New Roman"/>
          <w:b/>
          <w:bCs/>
          <w:sz w:val="24"/>
          <w:szCs w:val="24"/>
          <w:lang w:val="pt-PT"/>
        </w:rPr>
        <w:t xml:space="preserve"> </w:t>
      </w:r>
      <w:proofErr w:type="spellStart"/>
      <w:r>
        <w:rPr>
          <w:rFonts w:ascii="Times New Roman" w:hAnsi="Times New Roman"/>
          <w:b/>
          <w:bCs/>
          <w:sz w:val="24"/>
          <w:szCs w:val="24"/>
          <w:lang w:val="pt-PT"/>
        </w:rPr>
        <w:t>suffragium</w:t>
      </w:r>
      <w:proofErr w:type="spellEnd"/>
      <w:r>
        <w:rPr>
          <w:rFonts w:ascii="Times New Roman" w:hAnsi="Times New Roman"/>
          <w:b/>
          <w:bCs/>
          <w:sz w:val="24"/>
          <w:szCs w:val="24"/>
          <w:lang w:val="pt-PT"/>
        </w:rPr>
        <w:t xml:space="preserve"> </w:t>
      </w:r>
      <w:proofErr w:type="spellStart"/>
      <w:r w:rsidR="00C5355D">
        <w:rPr>
          <w:rFonts w:ascii="Times New Roman" w:hAnsi="Times New Roman"/>
          <w:b/>
          <w:bCs/>
          <w:sz w:val="24"/>
          <w:szCs w:val="24"/>
          <w:lang w:val="pt-PT"/>
        </w:rPr>
        <w:t>tulit</w:t>
      </w:r>
      <w:proofErr w:type="spellEnd"/>
      <w:r>
        <w:rPr>
          <w:rFonts w:ascii="Times New Roman" w:eastAsia="Times New Roman" w:hAnsi="Times New Roman" w:cs="Times New Roman"/>
          <w:b/>
          <w:bCs/>
          <w:sz w:val="24"/>
          <w:szCs w:val="24"/>
          <w:vertAlign w:val="superscript"/>
        </w:rPr>
        <w:footnoteReference w:id="5"/>
      </w:r>
      <w:r w:rsidR="00C5355D">
        <w:rPr>
          <w:rFonts w:ascii="Times New Roman" w:hAnsi="Times New Roman"/>
          <w:b/>
          <w:bCs/>
          <w:sz w:val="24"/>
          <w:szCs w:val="24"/>
          <w:lang w:val="it-IT"/>
        </w:rPr>
        <w:t xml:space="preserve"> </w:t>
      </w:r>
      <w:proofErr w:type="spellStart"/>
      <w:r w:rsidR="00F06B32">
        <w:rPr>
          <w:rFonts w:ascii="Times New Roman" w:hAnsi="Times New Roman"/>
          <w:b/>
          <w:bCs/>
          <w:sz w:val="24"/>
          <w:szCs w:val="24"/>
          <w:lang w:val="it-IT"/>
        </w:rPr>
        <w:t>viginti</w:t>
      </w:r>
      <w:proofErr w:type="spellEnd"/>
      <w:r w:rsidR="00F06B32">
        <w:rPr>
          <w:rFonts w:ascii="Times New Roman" w:hAnsi="Times New Roman"/>
          <w:b/>
          <w:bCs/>
          <w:sz w:val="24"/>
          <w:szCs w:val="24"/>
          <w:lang w:val="it-IT"/>
        </w:rPr>
        <w:t xml:space="preserve"> et </w:t>
      </w:r>
      <w:proofErr w:type="spellStart"/>
      <w:r w:rsidR="00C5355D">
        <w:rPr>
          <w:rFonts w:ascii="Times New Roman" w:hAnsi="Times New Roman"/>
          <w:b/>
          <w:bCs/>
          <w:sz w:val="24"/>
          <w:szCs w:val="24"/>
          <w:lang w:val="it-IT"/>
        </w:rPr>
        <w:t>quattuor</w:t>
      </w:r>
      <w:proofErr w:type="spellEnd"/>
      <w:r w:rsidR="00C5355D">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annos</w:t>
      </w:r>
      <w:proofErr w:type="spellEnd"/>
      <w:r>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docuit</w:t>
      </w:r>
      <w:proofErr w:type="spellEnd"/>
      <w:r w:rsidR="00C5355D">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postea</w:t>
      </w:r>
      <w:proofErr w:type="spellEnd"/>
      <w:r w:rsidR="00C5355D">
        <w:rPr>
          <w:rFonts w:ascii="Times New Roman" w:hAnsi="Times New Roman"/>
          <w:b/>
          <w:bCs/>
          <w:sz w:val="24"/>
          <w:szCs w:val="24"/>
          <w:lang w:val="it-IT"/>
        </w:rPr>
        <w:t>, ad</w:t>
      </w:r>
      <w:r>
        <w:rPr>
          <w:rFonts w:ascii="Times New Roman" w:hAnsi="Times New Roman"/>
          <w:b/>
          <w:bCs/>
          <w:sz w:val="24"/>
          <w:szCs w:val="24"/>
          <w:lang w:val="it-IT"/>
        </w:rPr>
        <w:t xml:space="preserve"> </w:t>
      </w:r>
      <w:proofErr w:type="spellStart"/>
      <w:r>
        <w:rPr>
          <w:rFonts w:ascii="Times New Roman" w:hAnsi="Times New Roman"/>
          <w:b/>
          <w:bCs/>
          <w:sz w:val="24"/>
          <w:szCs w:val="24"/>
          <w:lang w:val="it-IT"/>
        </w:rPr>
        <w:t>caerulearum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gallinarum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pugnantium</w:t>
      </w:r>
      <w:proofErr w:type="spellEnd"/>
      <w:r w:rsidR="00C5355D">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domum</w:t>
      </w:r>
      <w:proofErr w:type="spellEnd"/>
      <w:r w:rsidR="00C5355D">
        <w:rPr>
          <w:rFonts w:ascii="Times New Roman" w:hAnsi="Times New Roman"/>
          <w:b/>
          <w:bCs/>
          <w:sz w:val="24"/>
          <w:szCs w:val="24"/>
          <w:lang w:val="it-IT"/>
        </w:rPr>
        <w:t xml:space="preserve"> </w:t>
      </w:r>
      <w:proofErr w:type="spellStart"/>
      <w:r w:rsidR="00C5355D">
        <w:rPr>
          <w:rFonts w:ascii="Times New Roman" w:hAnsi="Times New Roman"/>
          <w:b/>
          <w:bCs/>
          <w:sz w:val="24"/>
          <w:szCs w:val="24"/>
          <w:lang w:val="it-IT"/>
        </w:rPr>
        <w:t>regressa</w:t>
      </w:r>
      <w:proofErr w:type="spellEnd"/>
      <w:r w:rsidR="00C5355D">
        <w:rPr>
          <w:rFonts w:ascii="Times New Roman" w:hAnsi="Times New Roman"/>
          <w:b/>
          <w:bCs/>
          <w:sz w:val="24"/>
          <w:szCs w:val="24"/>
          <w:lang w:val="it-IT"/>
        </w:rPr>
        <w:t xml:space="preserve">, </w:t>
      </w:r>
      <w:r>
        <w:rPr>
          <w:rFonts w:ascii="Times New Roman" w:eastAsia="Times New Roman" w:hAnsi="Times New Roman" w:cs="Times New Roman"/>
          <w:b/>
          <w:bCs/>
          <w:sz w:val="24"/>
          <w:szCs w:val="24"/>
          <w:vertAlign w:val="superscript"/>
        </w:rPr>
        <w:footnoteReference w:id="6"/>
      </w:r>
      <w:r w:rsidR="00F06B32">
        <w:rPr>
          <w:rFonts w:ascii="Times New Roman" w:hAnsi="Times New Roman"/>
          <w:b/>
          <w:bCs/>
          <w:sz w:val="24"/>
          <w:szCs w:val="24"/>
          <w:lang w:val="it-IT"/>
        </w:rPr>
        <w:t xml:space="preserve"> </w:t>
      </w:r>
      <w:proofErr w:type="spellStart"/>
      <w:r w:rsidR="00F06B32">
        <w:rPr>
          <w:rFonts w:ascii="Times New Roman" w:hAnsi="Times New Roman"/>
          <w:b/>
          <w:bCs/>
          <w:sz w:val="24"/>
          <w:szCs w:val="24"/>
          <w:lang w:val="it-IT"/>
        </w:rPr>
        <w:t>nunc</w:t>
      </w:r>
      <w:proofErr w:type="spellEnd"/>
      <w:r w:rsidR="00F06B32">
        <w:rPr>
          <w:rFonts w:ascii="Times New Roman" w:hAnsi="Times New Roman"/>
          <w:b/>
          <w:bCs/>
          <w:sz w:val="24"/>
          <w:szCs w:val="24"/>
          <w:lang w:val="it-IT"/>
        </w:rPr>
        <w:t xml:space="preserve"> </w:t>
      </w:r>
      <w:proofErr w:type="spellStart"/>
      <w:r w:rsidR="00F06B32">
        <w:rPr>
          <w:rFonts w:ascii="Times New Roman" w:hAnsi="Times New Roman"/>
          <w:b/>
          <w:bCs/>
          <w:sz w:val="24"/>
          <w:szCs w:val="24"/>
          <w:lang w:val="it-IT"/>
        </w:rPr>
        <w:t>studium</w:t>
      </w:r>
      <w:proofErr w:type="spellEnd"/>
      <w:r w:rsidR="00F06B32">
        <w:rPr>
          <w:rFonts w:ascii="Times New Roman" w:hAnsi="Times New Roman"/>
          <w:b/>
          <w:bCs/>
          <w:sz w:val="24"/>
          <w:szCs w:val="24"/>
          <w:lang w:val="it-IT"/>
        </w:rPr>
        <w:t xml:space="preserve"> </w:t>
      </w:r>
      <w:proofErr w:type="spellStart"/>
      <w:r w:rsidR="00F06B32">
        <w:rPr>
          <w:rFonts w:ascii="Times New Roman" w:hAnsi="Times New Roman"/>
          <w:b/>
          <w:bCs/>
          <w:sz w:val="24"/>
          <w:szCs w:val="24"/>
          <w:lang w:val="it-IT"/>
        </w:rPr>
        <w:t>linguarum</w:t>
      </w:r>
      <w:proofErr w:type="spellEnd"/>
      <w:r w:rsidR="00F06B32">
        <w:rPr>
          <w:rFonts w:ascii="Times New Roman" w:hAnsi="Times New Roman"/>
          <w:b/>
          <w:bCs/>
          <w:sz w:val="24"/>
          <w:szCs w:val="24"/>
          <w:lang w:val="it-IT"/>
        </w:rPr>
        <w:t xml:space="preserve"> </w:t>
      </w:r>
      <w:proofErr w:type="spellStart"/>
      <w:r>
        <w:rPr>
          <w:rFonts w:ascii="Times New Roman" w:hAnsi="Times New Roman"/>
          <w:b/>
          <w:bCs/>
          <w:sz w:val="24"/>
          <w:szCs w:val="24"/>
          <w:lang w:val="it-IT"/>
        </w:rPr>
        <w:t>instruit</w:t>
      </w:r>
      <w:proofErr w:type="spellEnd"/>
      <w:r>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Columna</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societatis</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classicae</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suae</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causam</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nostram</w:t>
      </w:r>
      <w:proofErr w:type="spellEnd"/>
      <w:r w:rsidR="0019699C">
        <w:rPr>
          <w:rFonts w:ascii="Times New Roman" w:hAnsi="Times New Roman"/>
          <w:b/>
          <w:bCs/>
          <w:sz w:val="24"/>
          <w:szCs w:val="24"/>
          <w:lang w:val="it-IT"/>
        </w:rPr>
        <w:t xml:space="preserve"> </w:t>
      </w:r>
      <w:proofErr w:type="spellStart"/>
      <w:r w:rsidR="0019699C">
        <w:rPr>
          <w:rFonts w:ascii="Times New Roman" w:hAnsi="Times New Roman"/>
          <w:b/>
          <w:bCs/>
          <w:sz w:val="24"/>
          <w:szCs w:val="24"/>
          <w:lang w:val="it-IT"/>
        </w:rPr>
        <w:t>multum</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locupletavit</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Plaudamus</w:t>
      </w:r>
      <w:proofErr w:type="spellEnd"/>
      <w:r>
        <w:rPr>
          <w:rFonts w:ascii="Times New Roman" w:hAnsi="Times New Roman"/>
          <w:b/>
          <w:bCs/>
          <w:sz w:val="24"/>
          <w:szCs w:val="24"/>
          <w:lang w:val="it-IT"/>
        </w:rPr>
        <w:t xml:space="preserve"> </w:t>
      </w:r>
      <w:proofErr w:type="spellStart"/>
      <w:r>
        <w:rPr>
          <w:rFonts w:ascii="Times New Roman" w:hAnsi="Times New Roman"/>
          <w:b/>
          <w:bCs/>
          <w:sz w:val="24"/>
          <w:szCs w:val="24"/>
          <w:lang w:val="it-IT"/>
        </w:rPr>
        <w:t>igitur</w:t>
      </w:r>
      <w:proofErr w:type="spellEnd"/>
      <w:r>
        <w:rPr>
          <w:rFonts w:ascii="Times New Roman" w:hAnsi="Times New Roman"/>
          <w:b/>
          <w:bCs/>
          <w:sz w:val="24"/>
          <w:szCs w:val="24"/>
          <w:lang w:val="it-IT"/>
        </w:rPr>
        <w:t xml:space="preserve"> Rebecca </w:t>
      </w:r>
      <w:proofErr w:type="spellStart"/>
      <w:r>
        <w:rPr>
          <w:rFonts w:ascii="Times New Roman" w:hAnsi="Times New Roman"/>
          <w:b/>
          <w:bCs/>
          <w:sz w:val="24"/>
          <w:szCs w:val="24"/>
          <w:lang w:val="it-IT"/>
        </w:rPr>
        <w:t>Scarborough</w:t>
      </w:r>
      <w:proofErr w:type="spellEnd"/>
      <w:r>
        <w:rPr>
          <w:rFonts w:ascii="Times New Roman" w:hAnsi="Times New Roman"/>
          <w:b/>
          <w:bCs/>
          <w:sz w:val="24"/>
          <w:szCs w:val="24"/>
          <w:lang w:val="it-IT"/>
        </w:rPr>
        <w:t>.</w:t>
      </w:r>
    </w:p>
    <w:p w14:paraId="3F1688C3" w14:textId="77777777" w:rsidR="001A5F08" w:rsidRDefault="001A5F08" w:rsidP="001A5F08">
      <w:pPr>
        <w:pStyle w:val="Body"/>
        <w:rPr>
          <w:rFonts w:ascii="Times New Roman" w:eastAsia="Times New Roman" w:hAnsi="Times New Roman" w:cs="Times New Roman"/>
          <w:sz w:val="24"/>
          <w:szCs w:val="24"/>
        </w:rPr>
      </w:pPr>
    </w:p>
    <w:p w14:paraId="5D06C177" w14:textId="6FD66553" w:rsidR="00AD6FA7" w:rsidRDefault="001A5F08" w:rsidP="00AD6FA7">
      <w:pPr>
        <w:pStyle w:val="Body"/>
        <w:rPr>
          <w:rFonts w:ascii="Times New Roman" w:hAnsi="Times New Roman"/>
          <w:sz w:val="24"/>
          <w:szCs w:val="24"/>
        </w:rPr>
      </w:pPr>
      <w:r>
        <w:rPr>
          <w:rFonts w:ascii="Times New Roman" w:hAnsi="Times New Roman"/>
          <w:sz w:val="24"/>
          <w:szCs w:val="24"/>
        </w:rPr>
        <w:t>If knowledge is the light of the mind, then the mind of this most knowledgeable woman</w:t>
      </w:r>
      <w:r w:rsidR="00A54742">
        <w:rPr>
          <w:rFonts w:ascii="Times New Roman" w:hAnsi="Times New Roman"/>
          <w:sz w:val="24"/>
          <w:szCs w:val="24"/>
        </w:rPr>
        <w:t xml:space="preserve"> is flooded with light. </w:t>
      </w:r>
      <w:r>
        <w:rPr>
          <w:rFonts w:ascii="Times New Roman" w:hAnsi="Times New Roman"/>
          <w:sz w:val="24"/>
          <w:szCs w:val="24"/>
        </w:rPr>
        <w:t>She has dedicated</w:t>
      </w:r>
      <w:r w:rsidR="00A54742">
        <w:rPr>
          <w:rFonts w:ascii="Times New Roman" w:hAnsi="Times New Roman"/>
          <w:sz w:val="24"/>
          <w:szCs w:val="24"/>
        </w:rPr>
        <w:t xml:space="preserve"> herself</w:t>
      </w:r>
      <w:r>
        <w:rPr>
          <w:rFonts w:ascii="Times New Roman" w:hAnsi="Times New Roman"/>
          <w:sz w:val="24"/>
          <w:szCs w:val="24"/>
        </w:rPr>
        <w:t xml:space="preserve"> to teaching languag</w:t>
      </w:r>
      <w:r w:rsidR="00F06B32">
        <w:rPr>
          <w:rFonts w:ascii="Times New Roman" w:hAnsi="Times New Roman"/>
          <w:sz w:val="24"/>
          <w:szCs w:val="24"/>
        </w:rPr>
        <w:t>es</w:t>
      </w:r>
      <w:r>
        <w:rPr>
          <w:rFonts w:ascii="Times New Roman" w:hAnsi="Times New Roman"/>
          <w:sz w:val="24"/>
          <w:szCs w:val="24"/>
        </w:rPr>
        <w:t xml:space="preserve"> (both</w:t>
      </w:r>
      <w:r w:rsidR="00A54742">
        <w:rPr>
          <w:rFonts w:ascii="Times New Roman" w:hAnsi="Times New Roman"/>
          <w:sz w:val="24"/>
          <w:szCs w:val="24"/>
        </w:rPr>
        <w:t xml:space="preserve"> Latin and English); she has earned praise from many for her </w:t>
      </w:r>
      <w:r>
        <w:rPr>
          <w:rFonts w:ascii="Times New Roman" w:hAnsi="Times New Roman"/>
          <w:sz w:val="24"/>
          <w:szCs w:val="24"/>
        </w:rPr>
        <w:t xml:space="preserve">research on learning </w:t>
      </w:r>
      <w:r w:rsidR="00A54742">
        <w:rPr>
          <w:rFonts w:ascii="Times New Roman" w:hAnsi="Times New Roman"/>
          <w:sz w:val="24"/>
          <w:szCs w:val="24"/>
        </w:rPr>
        <w:t>English as a second language</w:t>
      </w:r>
      <w:proofErr w:type="gramStart"/>
      <w:r>
        <w:rPr>
          <w:rFonts w:ascii="Times New Roman" w:hAnsi="Times New Roman"/>
          <w:sz w:val="24"/>
          <w:szCs w:val="24"/>
        </w:rPr>
        <w:t>;</w:t>
      </w:r>
      <w:proofErr w:type="gramEnd"/>
      <w:r>
        <w:rPr>
          <w:rFonts w:ascii="Times New Roman" w:hAnsi="Times New Roman"/>
          <w:sz w:val="24"/>
          <w:szCs w:val="24"/>
        </w:rPr>
        <w:t xml:space="preserve"> </w:t>
      </w:r>
      <w:r w:rsidR="00A54742">
        <w:rPr>
          <w:rFonts w:ascii="Times New Roman" w:hAnsi="Times New Roman"/>
          <w:sz w:val="24"/>
          <w:szCs w:val="24"/>
        </w:rPr>
        <w:t>were that not enough,</w:t>
      </w:r>
      <w:r>
        <w:rPr>
          <w:rFonts w:ascii="Times New Roman" w:hAnsi="Times New Roman"/>
          <w:sz w:val="24"/>
          <w:szCs w:val="24"/>
        </w:rPr>
        <w:t xml:space="preserve"> Minerva</w:t>
      </w:r>
      <w:r w:rsidR="00A54742">
        <w:rPr>
          <w:rFonts w:ascii="Times New Roman" w:hAnsi="Times New Roman"/>
          <w:sz w:val="24"/>
          <w:szCs w:val="24"/>
        </w:rPr>
        <w:t xml:space="preserve"> herself</w:t>
      </w:r>
      <w:r>
        <w:rPr>
          <w:rFonts w:ascii="Times New Roman" w:hAnsi="Times New Roman"/>
          <w:sz w:val="24"/>
          <w:szCs w:val="24"/>
        </w:rPr>
        <w:t xml:space="preserve"> considers</w:t>
      </w:r>
      <w:r w:rsidR="00A54742">
        <w:rPr>
          <w:rFonts w:ascii="Times New Roman" w:hAnsi="Times New Roman"/>
          <w:sz w:val="24"/>
          <w:szCs w:val="24"/>
        </w:rPr>
        <w:t xml:space="preserve"> her</w:t>
      </w:r>
      <w:r>
        <w:rPr>
          <w:rFonts w:ascii="Times New Roman" w:hAnsi="Times New Roman"/>
          <w:sz w:val="24"/>
          <w:szCs w:val="24"/>
        </w:rPr>
        <w:t xml:space="preserve"> a rival in </w:t>
      </w:r>
      <w:r w:rsidR="00A54742">
        <w:rPr>
          <w:rFonts w:ascii="Times New Roman" w:hAnsi="Times New Roman"/>
          <w:sz w:val="24"/>
          <w:szCs w:val="24"/>
        </w:rPr>
        <w:t>restoring antiques</w:t>
      </w:r>
      <w:r>
        <w:rPr>
          <w:rFonts w:ascii="Times New Roman" w:hAnsi="Times New Roman"/>
          <w:sz w:val="24"/>
          <w:szCs w:val="24"/>
        </w:rPr>
        <w:t xml:space="preserve">. She earned her Bachelor’s and Master’s of Arts degrees at the University of Delaware with minors in history, English, Spanish, and Secondary Education. Many years later, after crossing the Atlantic and passing through the Straits of Gibraltar, she </w:t>
      </w:r>
      <w:r w:rsidR="00C5355D">
        <w:rPr>
          <w:rFonts w:ascii="Times New Roman" w:hAnsi="Times New Roman"/>
          <w:sz w:val="24"/>
          <w:szCs w:val="24"/>
        </w:rPr>
        <w:t>journeyed to Spain so as to taste</w:t>
      </w:r>
      <w:r>
        <w:rPr>
          <w:rFonts w:ascii="Times New Roman" w:hAnsi="Times New Roman"/>
          <w:sz w:val="24"/>
          <w:szCs w:val="24"/>
        </w:rPr>
        <w:t xml:space="preserve"> the fruit of knowledge. She taught Latin and English at Caesar Rodney High School for 24 years</w:t>
      </w:r>
      <w:r w:rsidR="0019699C">
        <w:rPr>
          <w:rFonts w:ascii="Times New Roman" w:hAnsi="Times New Roman"/>
          <w:sz w:val="24"/>
          <w:szCs w:val="24"/>
        </w:rPr>
        <w:t xml:space="preserve">; </w:t>
      </w:r>
      <w:r w:rsidR="00F06B32">
        <w:rPr>
          <w:rFonts w:ascii="Times New Roman" w:hAnsi="Times New Roman"/>
          <w:sz w:val="24"/>
          <w:szCs w:val="24"/>
        </w:rPr>
        <w:t>now</w:t>
      </w:r>
      <w:r>
        <w:rPr>
          <w:rFonts w:ascii="Times New Roman" w:hAnsi="Times New Roman"/>
          <w:sz w:val="24"/>
          <w:szCs w:val="24"/>
        </w:rPr>
        <w:t xml:space="preserve">, having returned to </w:t>
      </w:r>
      <w:r w:rsidR="00F06B32">
        <w:rPr>
          <w:rFonts w:ascii="Times New Roman" w:hAnsi="Times New Roman"/>
          <w:sz w:val="24"/>
          <w:szCs w:val="24"/>
        </w:rPr>
        <w:t>her alma mater,</w:t>
      </w:r>
      <w:r>
        <w:rPr>
          <w:rFonts w:ascii="Times New Roman" w:hAnsi="Times New Roman"/>
          <w:sz w:val="24"/>
          <w:szCs w:val="24"/>
        </w:rPr>
        <w:t xml:space="preserve"> she </w:t>
      </w:r>
      <w:r w:rsidR="00F06B32">
        <w:rPr>
          <w:rFonts w:ascii="Times New Roman" w:hAnsi="Times New Roman"/>
          <w:sz w:val="24"/>
          <w:szCs w:val="24"/>
        </w:rPr>
        <w:t>teaches</w:t>
      </w:r>
      <w:r>
        <w:rPr>
          <w:rFonts w:ascii="Times New Roman" w:hAnsi="Times New Roman"/>
          <w:sz w:val="24"/>
          <w:szCs w:val="24"/>
        </w:rPr>
        <w:t xml:space="preserve"> linguistics. </w:t>
      </w:r>
      <w:r w:rsidR="0019699C">
        <w:rPr>
          <w:rFonts w:ascii="Times New Roman" w:hAnsi="Times New Roman"/>
          <w:sz w:val="24"/>
          <w:szCs w:val="24"/>
        </w:rPr>
        <w:t>A pillar of the Delaware Classical Society, she has immensely enriched the cause of Latin study</w:t>
      </w:r>
      <w:r>
        <w:rPr>
          <w:rFonts w:ascii="Times New Roman" w:hAnsi="Times New Roman"/>
          <w:sz w:val="24"/>
          <w:szCs w:val="24"/>
        </w:rPr>
        <w:t>. Therefore, let us applaud Rebecca Scarborough.</w:t>
      </w:r>
      <w:r w:rsidR="00AD6FA7">
        <w:rPr>
          <w:rFonts w:ascii="Times New Roman" w:hAnsi="Times New Roman"/>
          <w:sz w:val="24"/>
          <w:szCs w:val="24"/>
        </w:rPr>
        <w:t xml:space="preserve"> </w:t>
      </w:r>
    </w:p>
    <w:p w14:paraId="5FCCB231" w14:textId="77777777" w:rsidR="00F06B32" w:rsidRDefault="00F06B32" w:rsidP="00AD6FA7">
      <w:pPr>
        <w:pStyle w:val="Body"/>
        <w:rPr>
          <w:rFonts w:ascii="Times New Roman" w:hAnsi="Times New Roman"/>
          <w:sz w:val="24"/>
          <w:szCs w:val="24"/>
        </w:rPr>
      </w:pPr>
    </w:p>
    <w:p w14:paraId="7A17E3D6" w14:textId="3D93BC02" w:rsidR="007B6B54" w:rsidRDefault="00AD6FA7" w:rsidP="00AD6FA7">
      <w:pPr>
        <w:pStyle w:val="Body"/>
      </w:pPr>
      <w:r>
        <w:rPr>
          <w:rFonts w:ascii="Times New Roman" w:hAnsi="Times New Roman"/>
          <w:sz w:val="24"/>
          <w:szCs w:val="24"/>
        </w:rPr>
        <w:t xml:space="preserve">Judith P. Hallett, Nicole Love, David McDonald, </w:t>
      </w:r>
      <w:proofErr w:type="spellStart"/>
      <w:r>
        <w:rPr>
          <w:rFonts w:ascii="Times New Roman" w:hAnsi="Times New Roman"/>
          <w:sz w:val="24"/>
          <w:szCs w:val="24"/>
        </w:rPr>
        <w:t>Benjy</w:t>
      </w:r>
      <w:proofErr w:type="spellEnd"/>
      <w:r>
        <w:rPr>
          <w:rFonts w:ascii="Times New Roman" w:hAnsi="Times New Roman"/>
          <w:sz w:val="24"/>
          <w:szCs w:val="24"/>
        </w:rPr>
        <w:t xml:space="preserve"> </w:t>
      </w:r>
      <w:proofErr w:type="spellStart"/>
      <w:r>
        <w:rPr>
          <w:rFonts w:ascii="Times New Roman" w:hAnsi="Times New Roman"/>
          <w:sz w:val="24"/>
          <w:szCs w:val="24"/>
        </w:rPr>
        <w:t>Shyovitz</w:t>
      </w:r>
      <w:proofErr w:type="spellEnd"/>
      <w:r>
        <w:rPr>
          <w:rFonts w:ascii="Times New Roman" w:hAnsi="Times New Roman"/>
          <w:sz w:val="24"/>
          <w:szCs w:val="24"/>
        </w:rPr>
        <w:t>, Jordan Smith</w:t>
      </w:r>
      <w:r w:rsidR="00873040">
        <w:rPr>
          <w:rFonts w:ascii="Times New Roman" w:hAnsi="Times New Roman"/>
          <w:sz w:val="24"/>
          <w:szCs w:val="24"/>
        </w:rPr>
        <w:t>, University of Maryland, College Park</w:t>
      </w:r>
    </w:p>
    <w:p w14:paraId="0C362F5C" w14:textId="15C39E49" w:rsidR="00AD6FA7" w:rsidRPr="00B93DE0" w:rsidRDefault="00AD6FA7" w:rsidP="00AD6FA7">
      <w:pPr>
        <w:pStyle w:val="Body"/>
        <w:rPr>
          <w:sz w:val="24"/>
          <w:szCs w:val="24"/>
        </w:rPr>
      </w:pPr>
      <w:r>
        <w:tab/>
      </w:r>
    </w:p>
    <w:p w14:paraId="7B00CF1E" w14:textId="625DEF66" w:rsidR="007D6AA3" w:rsidRPr="00B93DE0" w:rsidRDefault="007D6AA3" w:rsidP="009A7573">
      <w:pPr>
        <w:rPr>
          <w:rFonts w:ascii="Times New Roman" w:hAnsi="Times New Roman" w:cs="Times New Roman"/>
        </w:rPr>
      </w:pPr>
    </w:p>
    <w:sectPr w:rsidR="007D6AA3" w:rsidRPr="00B93DE0" w:rsidSect="008816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2375" w14:textId="77777777" w:rsidR="00C5355D" w:rsidRDefault="00C5355D" w:rsidP="007D6AA3">
      <w:r>
        <w:separator/>
      </w:r>
    </w:p>
  </w:endnote>
  <w:endnote w:type="continuationSeparator" w:id="0">
    <w:p w14:paraId="2562D339" w14:textId="77777777" w:rsidR="00C5355D" w:rsidRDefault="00C5355D" w:rsidP="007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BE89" w14:textId="77777777" w:rsidR="00C5355D" w:rsidRDefault="00C5355D" w:rsidP="007D6AA3">
      <w:r>
        <w:separator/>
      </w:r>
    </w:p>
  </w:footnote>
  <w:footnote w:type="continuationSeparator" w:id="0">
    <w:p w14:paraId="7F351F01" w14:textId="77777777" w:rsidR="00C5355D" w:rsidRDefault="00C5355D" w:rsidP="007D6AA3">
      <w:r>
        <w:continuationSeparator/>
      </w:r>
    </w:p>
  </w:footnote>
  <w:footnote w:id="1">
    <w:p w14:paraId="5B7EF385" w14:textId="77777777"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Motto of the University of Delaware: </w:t>
      </w:r>
      <w:proofErr w:type="spellStart"/>
      <w:r>
        <w:rPr>
          <w:rFonts w:ascii="Times New Roman" w:hAnsi="Times New Roman"/>
          <w:i/>
          <w:iCs/>
          <w:sz w:val="20"/>
          <w:szCs w:val="20"/>
          <w:lang w:val="fr-FR"/>
        </w:rPr>
        <w:t>Scientia</w:t>
      </w:r>
      <w:proofErr w:type="spellEnd"/>
      <w:r>
        <w:rPr>
          <w:rFonts w:ascii="Times New Roman" w:hAnsi="Times New Roman"/>
          <w:i/>
          <w:iCs/>
          <w:sz w:val="20"/>
          <w:szCs w:val="20"/>
          <w:lang w:val="fr-FR"/>
        </w:rPr>
        <w:t xml:space="preserve"> lux </w:t>
      </w:r>
      <w:proofErr w:type="spellStart"/>
      <w:r>
        <w:rPr>
          <w:rFonts w:ascii="Times New Roman" w:hAnsi="Times New Roman"/>
          <w:i/>
          <w:iCs/>
          <w:sz w:val="20"/>
          <w:szCs w:val="20"/>
          <w:lang w:val="fr-FR"/>
        </w:rPr>
        <w:t>animi</w:t>
      </w:r>
      <w:proofErr w:type="spellEnd"/>
      <w:r>
        <w:rPr>
          <w:rFonts w:ascii="Times New Roman" w:hAnsi="Times New Roman"/>
          <w:i/>
          <w:iCs/>
          <w:sz w:val="20"/>
          <w:szCs w:val="20"/>
          <w:lang w:val="fr-FR"/>
        </w:rPr>
        <w:t xml:space="preserve"> </w:t>
      </w:r>
      <w:proofErr w:type="gramStart"/>
      <w:r>
        <w:rPr>
          <w:rFonts w:ascii="Times New Roman" w:hAnsi="Times New Roman"/>
          <w:i/>
          <w:iCs/>
          <w:sz w:val="20"/>
          <w:szCs w:val="20"/>
          <w:lang w:val="fr-FR"/>
        </w:rPr>
        <w:t>est</w:t>
      </w:r>
      <w:proofErr w:type="gramEnd"/>
      <w:r>
        <w:rPr>
          <w:rFonts w:ascii="Times New Roman" w:hAnsi="Times New Roman"/>
          <w:i/>
          <w:iCs/>
          <w:sz w:val="20"/>
          <w:szCs w:val="20"/>
          <w:lang w:val="fr-FR"/>
        </w:rPr>
        <w:t xml:space="preserve"> </w:t>
      </w:r>
      <w:r>
        <w:rPr>
          <w:rFonts w:ascii="Times New Roman" w:hAnsi="Times New Roman"/>
          <w:sz w:val="20"/>
          <w:szCs w:val="20"/>
        </w:rPr>
        <w:t>(“Knowledge is the light of the mind”).</w:t>
      </w:r>
    </w:p>
  </w:footnote>
  <w:footnote w:id="2">
    <w:p w14:paraId="305116A6" w14:textId="77777777"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Since 1974, she has owned and operated “Trunks to Treasures”, selling and refurbishing antiques.</w:t>
      </w:r>
    </w:p>
  </w:footnote>
  <w:footnote w:id="3">
    <w:p w14:paraId="31DEB646" w14:textId="77777777"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w:t>
      </w:r>
      <w:proofErr w:type="gramStart"/>
      <w:r>
        <w:rPr>
          <w:rFonts w:ascii="Times New Roman" w:hAnsi="Times New Roman"/>
          <w:sz w:val="20"/>
          <w:szCs w:val="20"/>
        </w:rPr>
        <w:t>i</w:t>
      </w:r>
      <w:proofErr w:type="gramEnd"/>
      <w:r>
        <w:rPr>
          <w:rFonts w:ascii="Times New Roman" w:hAnsi="Times New Roman"/>
          <w:sz w:val="20"/>
          <w:szCs w:val="20"/>
        </w:rPr>
        <w:t>.e. The University of Delaware; Delaware’s nickname is “The First State”.</w:t>
      </w:r>
    </w:p>
  </w:footnote>
  <w:footnote w:id="4">
    <w:p w14:paraId="48035859" w14:textId="0C676508"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w:t>
      </w:r>
      <w:proofErr w:type="gramStart"/>
      <w:r>
        <w:rPr>
          <w:rFonts w:ascii="Times New Roman" w:hAnsi="Times New Roman"/>
          <w:sz w:val="20"/>
          <w:szCs w:val="20"/>
        </w:rPr>
        <w:t>As a summer school student at the University of Granada, Spain.</w:t>
      </w:r>
      <w:proofErr w:type="gramEnd"/>
    </w:p>
  </w:footnote>
  <w:footnote w:id="5">
    <w:p w14:paraId="43611BA8" w14:textId="77777777"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Caesar Rodney High School; Caesar Rodney, who gallops upon Delaware’s state quarter, rode 70 miles through a thunderstorm on July 1, 1776 to break Delaware’s deadlock, thereby allowing his state to join the others in favor of independence.</w:t>
      </w:r>
    </w:p>
  </w:footnote>
  <w:footnote w:id="6">
    <w:p w14:paraId="7F6EE740" w14:textId="77777777" w:rsidR="00C5355D" w:rsidRDefault="00C5355D" w:rsidP="001A5F08">
      <w:pPr>
        <w:pStyle w:val="Body"/>
        <w:spacing w:line="240" w:lineRule="auto"/>
      </w:pPr>
      <w:r>
        <w:rPr>
          <w:rFonts w:ascii="Times New Roman" w:eastAsia="Times New Roman" w:hAnsi="Times New Roman" w:cs="Times New Roman"/>
          <w:b/>
          <w:bCs/>
          <w:vertAlign w:val="superscript"/>
        </w:rPr>
        <w:footnoteRef/>
      </w:r>
      <w:r>
        <w:rPr>
          <w:rFonts w:ascii="Times New Roman" w:hAnsi="Times New Roman"/>
          <w:sz w:val="20"/>
          <w:szCs w:val="20"/>
        </w:rPr>
        <w:t xml:space="preserve"> The Fighting Blue Hens, mascot of the University of Delaware.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C2"/>
    <w:rsid w:val="0000619A"/>
    <w:rsid w:val="000B30AE"/>
    <w:rsid w:val="000B4001"/>
    <w:rsid w:val="00126C78"/>
    <w:rsid w:val="001412E8"/>
    <w:rsid w:val="001457A0"/>
    <w:rsid w:val="00192213"/>
    <w:rsid w:val="0019699C"/>
    <w:rsid w:val="001A5F08"/>
    <w:rsid w:val="001C27E3"/>
    <w:rsid w:val="0020066A"/>
    <w:rsid w:val="00281CC5"/>
    <w:rsid w:val="002B7D15"/>
    <w:rsid w:val="002D05B5"/>
    <w:rsid w:val="002F709A"/>
    <w:rsid w:val="00332996"/>
    <w:rsid w:val="0036481D"/>
    <w:rsid w:val="0043426B"/>
    <w:rsid w:val="004D52B9"/>
    <w:rsid w:val="00525ACE"/>
    <w:rsid w:val="00553254"/>
    <w:rsid w:val="005570D0"/>
    <w:rsid w:val="00563222"/>
    <w:rsid w:val="005A3955"/>
    <w:rsid w:val="005F01A4"/>
    <w:rsid w:val="006058B3"/>
    <w:rsid w:val="00694E51"/>
    <w:rsid w:val="00707B25"/>
    <w:rsid w:val="007646B0"/>
    <w:rsid w:val="00765161"/>
    <w:rsid w:val="00783ECD"/>
    <w:rsid w:val="007B6B54"/>
    <w:rsid w:val="007D3784"/>
    <w:rsid w:val="007D6AA3"/>
    <w:rsid w:val="007F0916"/>
    <w:rsid w:val="00811191"/>
    <w:rsid w:val="00865BBC"/>
    <w:rsid w:val="00873040"/>
    <w:rsid w:val="008816F8"/>
    <w:rsid w:val="00890D76"/>
    <w:rsid w:val="00925EB4"/>
    <w:rsid w:val="009512A1"/>
    <w:rsid w:val="00983ED4"/>
    <w:rsid w:val="00996FF9"/>
    <w:rsid w:val="009A5981"/>
    <w:rsid w:val="009A7573"/>
    <w:rsid w:val="009B18FF"/>
    <w:rsid w:val="009E3330"/>
    <w:rsid w:val="00A066C2"/>
    <w:rsid w:val="00A10A92"/>
    <w:rsid w:val="00A54742"/>
    <w:rsid w:val="00A870C8"/>
    <w:rsid w:val="00AA37D6"/>
    <w:rsid w:val="00AD6FA7"/>
    <w:rsid w:val="00B12421"/>
    <w:rsid w:val="00B30FF1"/>
    <w:rsid w:val="00B8211A"/>
    <w:rsid w:val="00B93DE0"/>
    <w:rsid w:val="00BC6E2C"/>
    <w:rsid w:val="00BE7F13"/>
    <w:rsid w:val="00BF182F"/>
    <w:rsid w:val="00C15A3E"/>
    <w:rsid w:val="00C216F4"/>
    <w:rsid w:val="00C4085B"/>
    <w:rsid w:val="00C4707D"/>
    <w:rsid w:val="00C5355D"/>
    <w:rsid w:val="00C87FFD"/>
    <w:rsid w:val="00CB1D5A"/>
    <w:rsid w:val="00CF0284"/>
    <w:rsid w:val="00D615A5"/>
    <w:rsid w:val="00D77409"/>
    <w:rsid w:val="00DE753A"/>
    <w:rsid w:val="00E71E25"/>
    <w:rsid w:val="00E742BA"/>
    <w:rsid w:val="00E9362F"/>
    <w:rsid w:val="00F06B32"/>
    <w:rsid w:val="00F110B8"/>
    <w:rsid w:val="00F24DE3"/>
    <w:rsid w:val="00F707EB"/>
    <w:rsid w:val="00F960EF"/>
    <w:rsid w:val="00FB3D67"/>
    <w:rsid w:val="00FD6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C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6AA3"/>
  </w:style>
  <w:style w:type="character" w:customStyle="1" w:styleId="FootnoteTextChar">
    <w:name w:val="Footnote Text Char"/>
    <w:basedOn w:val="DefaultParagraphFont"/>
    <w:link w:val="FootnoteText"/>
    <w:uiPriority w:val="99"/>
    <w:rsid w:val="007D6AA3"/>
  </w:style>
  <w:style w:type="character" w:styleId="FootnoteReference">
    <w:name w:val="footnote reference"/>
    <w:basedOn w:val="DefaultParagraphFont"/>
    <w:uiPriority w:val="99"/>
    <w:unhideWhenUsed/>
    <w:rsid w:val="007D6AA3"/>
    <w:rPr>
      <w:vertAlign w:val="superscript"/>
    </w:rPr>
  </w:style>
  <w:style w:type="paragraph" w:styleId="BalloonText">
    <w:name w:val="Balloon Text"/>
    <w:basedOn w:val="Normal"/>
    <w:link w:val="BalloonTextChar"/>
    <w:uiPriority w:val="99"/>
    <w:semiHidden/>
    <w:unhideWhenUsed/>
    <w:rsid w:val="00707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25"/>
    <w:rPr>
      <w:rFonts w:ascii="Lucida Grande" w:hAnsi="Lucida Grande" w:cs="Lucida Grande"/>
      <w:sz w:val="18"/>
      <w:szCs w:val="18"/>
    </w:rPr>
  </w:style>
  <w:style w:type="paragraph" w:customStyle="1" w:styleId="normal0">
    <w:name w:val="normal"/>
    <w:rsid w:val="007B6B54"/>
    <w:pPr>
      <w:spacing w:line="276" w:lineRule="auto"/>
    </w:pPr>
    <w:rPr>
      <w:rFonts w:ascii="Arial" w:eastAsia="Arial" w:hAnsi="Arial" w:cs="Arial"/>
      <w:color w:val="000000"/>
      <w:sz w:val="22"/>
      <w:szCs w:val="22"/>
    </w:rPr>
  </w:style>
  <w:style w:type="paragraph" w:customStyle="1" w:styleId="Body">
    <w:name w:val="Body"/>
    <w:rsid w:val="001A5F0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6AA3"/>
  </w:style>
  <w:style w:type="character" w:customStyle="1" w:styleId="FootnoteTextChar">
    <w:name w:val="Footnote Text Char"/>
    <w:basedOn w:val="DefaultParagraphFont"/>
    <w:link w:val="FootnoteText"/>
    <w:uiPriority w:val="99"/>
    <w:rsid w:val="007D6AA3"/>
  </w:style>
  <w:style w:type="character" w:styleId="FootnoteReference">
    <w:name w:val="footnote reference"/>
    <w:basedOn w:val="DefaultParagraphFont"/>
    <w:uiPriority w:val="99"/>
    <w:unhideWhenUsed/>
    <w:rsid w:val="007D6AA3"/>
    <w:rPr>
      <w:vertAlign w:val="superscript"/>
    </w:rPr>
  </w:style>
  <w:style w:type="paragraph" w:styleId="BalloonText">
    <w:name w:val="Balloon Text"/>
    <w:basedOn w:val="Normal"/>
    <w:link w:val="BalloonTextChar"/>
    <w:uiPriority w:val="99"/>
    <w:semiHidden/>
    <w:unhideWhenUsed/>
    <w:rsid w:val="00707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25"/>
    <w:rPr>
      <w:rFonts w:ascii="Lucida Grande" w:hAnsi="Lucida Grande" w:cs="Lucida Grande"/>
      <w:sz w:val="18"/>
      <w:szCs w:val="18"/>
    </w:rPr>
  </w:style>
  <w:style w:type="paragraph" w:customStyle="1" w:styleId="normal0">
    <w:name w:val="normal"/>
    <w:rsid w:val="007B6B54"/>
    <w:pPr>
      <w:spacing w:line="276" w:lineRule="auto"/>
    </w:pPr>
    <w:rPr>
      <w:rFonts w:ascii="Arial" w:eastAsia="Arial" w:hAnsi="Arial" w:cs="Arial"/>
      <w:color w:val="000000"/>
      <w:sz w:val="22"/>
      <w:szCs w:val="22"/>
    </w:rPr>
  </w:style>
  <w:style w:type="paragraph" w:customStyle="1" w:styleId="Body">
    <w:name w:val="Body"/>
    <w:rsid w:val="001A5F0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305</Words>
  <Characters>1744</Characters>
  <Application>Microsoft Macintosh Word</Application>
  <DocSecurity>0</DocSecurity>
  <Lines>14</Lines>
  <Paragraphs>4</Paragraphs>
  <ScaleCrop>false</ScaleCrop>
  <Company>University of Maryland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Hallett</dc:creator>
  <cp:keywords/>
  <dc:description/>
  <cp:lastModifiedBy>Judith Hallett</cp:lastModifiedBy>
  <cp:revision>8</cp:revision>
  <cp:lastPrinted>2016-10-03T03:38:00Z</cp:lastPrinted>
  <dcterms:created xsi:type="dcterms:W3CDTF">2017-09-27T00:27:00Z</dcterms:created>
  <dcterms:modified xsi:type="dcterms:W3CDTF">2017-09-27T02:21:00Z</dcterms:modified>
</cp:coreProperties>
</file>